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22" w:rsidRPr="00C17922" w:rsidRDefault="00C17922" w:rsidP="00C17922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Служба по контролю и надзору </w:t>
      </w:r>
    </w:p>
    <w:p w:rsidR="00C17922" w:rsidRPr="00C17922" w:rsidRDefault="00C17922" w:rsidP="00C17922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 образования Иркутской области</w:t>
      </w:r>
    </w:p>
    <w:p w:rsidR="001D5AA9" w:rsidRPr="001D5AA9" w:rsidRDefault="001D5AA9" w:rsidP="00467AA2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1D5AA9" w:rsidRPr="001D5AA9" w:rsidRDefault="001D5AA9" w:rsidP="00467AA2">
      <w:pPr>
        <w:autoSpaceDE w:val="0"/>
        <w:autoSpaceDN w:val="0"/>
        <w:adjustRightInd w:val="0"/>
        <w:spacing w:after="0" w:line="240" w:lineRule="auto"/>
        <w:ind w:firstLine="9072"/>
        <w:jc w:val="right"/>
        <w:rPr>
          <w:rFonts w:ascii="Times New Roman" w:hAnsi="Times New Roman" w:cs="Times New Roman"/>
          <w:sz w:val="24"/>
          <w:szCs w:val="24"/>
        </w:rPr>
      </w:pPr>
    </w:p>
    <w:p w:rsidR="001D5AA9" w:rsidRPr="001D5AA9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D5AA9" w:rsidRPr="00353462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462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:rsidR="001D5AA9" w:rsidRPr="00353462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462">
        <w:rPr>
          <w:rFonts w:ascii="Times New Roman" w:hAnsi="Times New Roman" w:cs="Times New Roman"/>
          <w:bCs/>
          <w:sz w:val="28"/>
          <w:szCs w:val="28"/>
        </w:rPr>
        <w:t>о материально-техническом обеспечении образовательной деятельности</w:t>
      </w:r>
    </w:p>
    <w:p w:rsidR="001D5AA9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3462">
        <w:rPr>
          <w:rFonts w:ascii="Times New Roman" w:hAnsi="Times New Roman" w:cs="Times New Roman"/>
          <w:bCs/>
          <w:sz w:val="28"/>
          <w:szCs w:val="28"/>
        </w:rPr>
        <w:t>по образовательным программам</w:t>
      </w:r>
    </w:p>
    <w:p w:rsidR="00353462" w:rsidRPr="00353462" w:rsidRDefault="00353462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462" w:rsidRPr="00353462" w:rsidRDefault="00353462" w:rsidP="0035346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62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353462">
        <w:rPr>
          <w:rFonts w:ascii="Times New Roman" w:hAnsi="Times New Roman" w:cs="Times New Roman"/>
          <w:b/>
          <w:sz w:val="28"/>
          <w:szCs w:val="28"/>
        </w:rPr>
        <w:t>Шелеховского</w:t>
      </w:r>
      <w:proofErr w:type="spellEnd"/>
      <w:r w:rsidRPr="0035346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D5AA9" w:rsidRPr="00353462" w:rsidRDefault="00353462" w:rsidP="0035346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62">
        <w:rPr>
          <w:rFonts w:ascii="Times New Roman" w:hAnsi="Times New Roman" w:cs="Times New Roman"/>
          <w:b/>
          <w:sz w:val="28"/>
          <w:szCs w:val="28"/>
        </w:rPr>
        <w:t>«Детский сад №11 «Берёзка</w:t>
      </w:r>
      <w:r w:rsidR="00C00815">
        <w:rPr>
          <w:rFonts w:ascii="Times New Roman" w:hAnsi="Times New Roman" w:cs="Times New Roman"/>
          <w:b/>
          <w:sz w:val="28"/>
          <w:szCs w:val="28"/>
        </w:rPr>
        <w:t>»</w:t>
      </w:r>
    </w:p>
    <w:p w:rsidR="001D5AA9" w:rsidRPr="00C17922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922">
        <w:rPr>
          <w:rFonts w:ascii="Times New Roman" w:hAnsi="Times New Roman" w:cs="Times New Roman"/>
          <w:sz w:val="20"/>
          <w:szCs w:val="20"/>
        </w:rPr>
        <w:t>(указывается полное наименование соискателя лицензии (лицензиата))</w:t>
      </w:r>
    </w:p>
    <w:p w:rsidR="001D5AA9" w:rsidRPr="00C17922" w:rsidRDefault="001D5AA9" w:rsidP="0035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7AA2">
        <w:rPr>
          <w:rFonts w:ascii="Courier New" w:hAnsi="Courier New" w:cs="Courier New"/>
          <w:color w:val="000000" w:themeColor="text1"/>
        </w:rPr>
        <w:t xml:space="preserve"> </w:t>
      </w:r>
      <w:hyperlink w:anchor="sub_12001" w:history="1">
        <w:r w:rsidRPr="00C17922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</w:rPr>
          <w:t>1</w:t>
        </w:r>
      </w:hyperlink>
    </w:p>
    <w:p w:rsidR="001D5AA9" w:rsidRPr="00467AA2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724F" w:rsidRDefault="006A724F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724F" w:rsidRDefault="006A724F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724F" w:rsidRDefault="006A724F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724F" w:rsidRDefault="006A724F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3462" w:rsidRDefault="00353462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59EE" w:rsidRDefault="003A59EE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5AA9" w:rsidRPr="00467AA2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Раздел 1. Обеспечение образовательной деятельности в каждом из мест осуществления образовательной</w:t>
      </w:r>
    </w:p>
    <w:p w:rsidR="001D5AA9" w:rsidRPr="00467AA2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 зданиями, строениями, сооружениями, помещениями и территориями</w:t>
      </w:r>
    </w:p>
    <w:p w:rsidR="001D5AA9" w:rsidRPr="00467AA2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985"/>
        <w:gridCol w:w="1559"/>
        <w:gridCol w:w="1559"/>
        <w:gridCol w:w="1843"/>
        <w:gridCol w:w="1559"/>
        <w:gridCol w:w="1276"/>
        <w:gridCol w:w="1701"/>
        <w:gridCol w:w="1843"/>
      </w:tblGrid>
      <w:tr w:rsidR="00637281" w:rsidRPr="00467AA2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(</w:t>
            </w:r>
            <w:proofErr w:type="spellStart"/>
            <w:proofErr w:type="gramStart"/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местополо</w:t>
            </w:r>
            <w:r w:rsidR="00467AA2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</w:t>
            </w:r>
            <w:proofErr w:type="spellEnd"/>
            <w:proofErr w:type="gramEnd"/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здания, строения, сооружения,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</w:t>
            </w:r>
            <w:r w:rsidR="00B90725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A724F" w:rsidRPr="006372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A724F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</w:p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  <w:r w:rsidR="00467AA2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w:anchor="sub_12002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(2)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Документ-основание возникновения права (указываются реквизиты и сроки </w:t>
            </w:r>
            <w:r w:rsidR="00467AA2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действия)</w:t>
            </w:r>
            <w:r w:rsidR="00467AA2" w:rsidRPr="006372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7AA2" w:rsidRPr="00637281">
              <w:rPr>
                <w:color w:val="000000" w:themeColor="text1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Кадастровый (или условный) номер объекта недвижимости, код </w:t>
            </w:r>
            <w:hyperlink r:id="rId4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ОКАТО</w:t>
              </w:r>
            </w:hyperlink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код </w:t>
            </w:r>
            <w:hyperlink r:id="rId5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ОКТМО</w:t>
              </w:r>
            </w:hyperlink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месту нахождения объекта недвижимости</w:t>
            </w:r>
            <w:r w:rsidR="00467AA2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w:anchor="sub_12002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(2)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637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Номер записи регистрации в Едином </w:t>
            </w:r>
            <w:proofErr w:type="spellStart"/>
            <w:proofErr w:type="gramStart"/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</w:t>
            </w:r>
            <w:proofErr w:type="spellEnd"/>
            <w:r w:rsidR="00637281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венном</w:t>
            </w:r>
            <w:proofErr w:type="gramEnd"/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реестре прав на недвижимое имущество и сделок с ним</w:t>
            </w:r>
            <w:hyperlink w:anchor="sub_12002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(2)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выданного в установленном порядке санитарно- 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  <w:hyperlink w:anchor="sub_12002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(2)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637281" w:rsidRDefault="001D5AA9" w:rsidP="00637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</w:t>
            </w:r>
            <w:r w:rsidR="00B90725"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организация)</w:t>
            </w:r>
            <w:r w:rsidR="00B90725" w:rsidRPr="006372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0725" w:rsidRPr="00637281">
              <w:rPr>
                <w:color w:val="000000" w:themeColor="text1"/>
                <w:sz w:val="20"/>
                <w:szCs w:val="20"/>
                <w:vertAlign w:val="superscript"/>
              </w:rPr>
              <w:t>(2)</w:t>
            </w:r>
          </w:p>
        </w:tc>
      </w:tr>
      <w:tr w:rsidR="0063728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28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3C0EF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62" w:rsidRPr="00C45B09" w:rsidRDefault="00353462" w:rsidP="0035346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земельного участка по адресу:</w:t>
            </w:r>
          </w:p>
          <w:p w:rsidR="00353462" w:rsidRDefault="00353462" w:rsidP="00353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1D5AA9" w:rsidRPr="001D5AA9" w:rsidRDefault="00375BDB" w:rsidP="00353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3462"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353462"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="00353462"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53462"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="00353462"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общей площадью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(бессрочное)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постоянного (бессрочного) пользования от 21.05.2015г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38:27:05003:132</w:t>
            </w:r>
          </w:p>
          <w:p w:rsidR="004222C5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4222C5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4222C5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4222C5" w:rsidRPr="001D5AA9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4222C5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FC035F" w:rsidRDefault="004222C5" w:rsidP="0042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8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3C0EF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 по адресу: 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 площадью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 включает: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Групповые ячейки: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возраста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Раздевальня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гр.)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Игровые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гр.)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035F" w:rsidRDefault="00FC035F" w:rsidP="00FC03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Специализированные помещения:</w:t>
            </w:r>
          </w:p>
          <w:p w:rsidR="001D5AA9" w:rsidRPr="001D5AA9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зал - 75,4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38:27:05003:170</w:t>
            </w:r>
          </w:p>
          <w:p w:rsidR="00FC035F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FC035F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FC035F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FC035F" w:rsidRPr="001D5AA9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№38-38/016-38/016/006/2015-6006/1 от 21.05.2015г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№38.ИЦ.06.000.М000383.08.15 от 03.08.2015г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1D5AA9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№2-22-7 от 20.05.2015г</w:t>
            </w:r>
          </w:p>
        </w:tc>
      </w:tr>
      <w:tr w:rsidR="0063728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3C0EF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F" w:rsidRDefault="00FC035F" w:rsidP="00FC03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детского сада по адресу:</w:t>
            </w:r>
          </w:p>
          <w:p w:rsidR="001D5AA9" w:rsidRPr="001D5AA9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 площадью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305,3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включает:</w:t>
            </w:r>
          </w:p>
          <w:p w:rsidR="00FC035F" w:rsidRDefault="00FC035F" w:rsidP="00FC03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Групповые ячейки: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возраста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раздевальня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гр.)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гр.)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Санузел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035F" w:rsidRDefault="00FC035F" w:rsidP="00FC03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Специализированные помещения:</w:t>
            </w:r>
          </w:p>
          <w:p w:rsidR="00FC035F" w:rsidRPr="00C45B09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зал - 76,3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кабинет – 12,4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Сопутствующие помещения: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Медицинский блок:</w:t>
            </w:r>
          </w:p>
          <w:p w:rsidR="00FC035F" w:rsidRPr="00C45B09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Процедурный - 12,4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Изолятор - 6,15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врача - 8,87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FC0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Пищеблок: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43FEB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раздаточная - 12,7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643FEB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горячий цех — 29,6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холодный цех — 12,2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FC0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овощной цех — 12,5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мясо рыбный цех — 14,7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мойка кухонной посуды — 14,4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первичная обработка овощей — 12,4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кладовая овощей — 11,8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кладовая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скоропорта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11,5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комната персонала — 14,6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санузел — 3,6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помещение для хранения уборочного инвентаря — 4,2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FC035F" w:rsidRPr="00C45B09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мойка тары — 5,9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Default="00FC035F" w:rsidP="00FC0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35F" w:rsidRPr="00C45B09" w:rsidRDefault="00FC035F" w:rsidP="00643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17,8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C035F" w:rsidRPr="00C45B09" w:rsidRDefault="00FC035F" w:rsidP="00FC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чистого белья – 4,8кв.м.</w:t>
            </w:r>
          </w:p>
          <w:p w:rsidR="00FC035F" w:rsidRPr="00C45B09" w:rsidRDefault="00FC035F" w:rsidP="00FC03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Служебно-бытовые помещения</w:t>
            </w:r>
          </w:p>
          <w:p w:rsidR="001D5AA9" w:rsidRPr="001D5AA9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заведующего - 10,3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38:27:05003:175</w:t>
            </w:r>
          </w:p>
          <w:p w:rsidR="00FC035F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FC035F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FC035F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FC035F" w:rsidRPr="001D5AA9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№38-38/016-38/016/006/2015-6010/1 от 21.05.2015г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FC035F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№38.ИЦ.06.000.М000383.08.15 от 03.08.2015г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1D5AA9" w:rsidRDefault="00FC035F" w:rsidP="00FC0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№2-22-7 от 20.05.2015г</w:t>
            </w:r>
          </w:p>
        </w:tc>
      </w:tr>
      <w:tr w:rsidR="003C0EF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3C0EF1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FC03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Теневой навес по адресу:</w:t>
            </w:r>
          </w:p>
          <w:p w:rsidR="003C0EF1" w:rsidRPr="001D5AA9" w:rsidRDefault="003C0EF1" w:rsidP="00FC0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Теневой навес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33,5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38:27:05003:195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  <w:p w:rsidR="003C0EF1" w:rsidRPr="001D5AA9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№38-38/016-38/016/006/2015-6007/1 от 21.05.2015г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2D7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№38.ИЦ.06.000.М000383.08.15 от 03.08.2015г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F1" w:rsidRPr="001D5AA9" w:rsidRDefault="003C0EF1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№2-22-7 от 20.05.2015г</w:t>
            </w:r>
          </w:p>
        </w:tc>
      </w:tr>
      <w:tr w:rsidR="003C0EF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3C0EF1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3C0EF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Теневой навес по адресу:</w:t>
            </w:r>
          </w:p>
          <w:p w:rsidR="003C0EF1" w:rsidRPr="001D5AA9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0529BF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Теневой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529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навес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33,5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3C0EF1">
            <w:pPr>
              <w:spacing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38:27:05003:193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  <w:p w:rsidR="003C0EF1" w:rsidRDefault="003C0EF1" w:rsidP="003C0E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EF1" w:rsidRDefault="003C0EF1" w:rsidP="003C0EF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EF1" w:rsidRPr="00C45B09" w:rsidRDefault="003C0EF1" w:rsidP="003C0EF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№38-38/016-38/016/006/2015-6005/1 от 21.05.2015г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№38.ИЦ.06.000.М000383.08.15 от 03.08.2015г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F1" w:rsidRPr="001D5AA9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№2-22-7 от 20.05.2015г</w:t>
            </w:r>
          </w:p>
        </w:tc>
      </w:tr>
      <w:tr w:rsidR="003C0EF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3C0EF1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по адресу:</w:t>
            </w:r>
          </w:p>
          <w:p w:rsidR="003C0EF1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33,5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3C0EF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38:27:05003:168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  <w:p w:rsidR="003C0EF1" w:rsidRPr="00C45B09" w:rsidRDefault="003C0EF1" w:rsidP="003C0EF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№38-38/016-38/016/006/2015-6013/1 от 21.05.2015г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№38.ИЦ.06.000.М000383.08.15 от 03.08.2015г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F1" w:rsidRPr="001D5AA9" w:rsidRDefault="003C0EF1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№2-22-7 от 20.05.2015г</w:t>
            </w:r>
          </w:p>
        </w:tc>
      </w:tr>
      <w:tr w:rsidR="003C0EF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3C0EF1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Теневой навес по адресу:</w:t>
            </w:r>
          </w:p>
          <w:p w:rsidR="003C0EF1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0529BF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Теневой навес – 33,5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3C0EF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38:27:05003:192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3C0EF1" w:rsidRDefault="003C0EF1" w:rsidP="003C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  <w:p w:rsidR="003C0EF1" w:rsidRPr="00C45B09" w:rsidRDefault="003C0EF1" w:rsidP="003C0EF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C45B09" w:rsidRDefault="003C0EF1" w:rsidP="002D764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№38-38/016-38/016/006/2015-6009/1 от 21.05.2015г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№38.ИЦ.06.000.М000383.08.15 от 03.08.2015г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F1" w:rsidRPr="001D5AA9" w:rsidRDefault="003C0EF1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№2-22-7 от 20.05.2015г</w:t>
            </w:r>
          </w:p>
        </w:tc>
      </w:tr>
      <w:tr w:rsidR="003C0EF1" w:rsidRPr="001D5AA9" w:rsidTr="006372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3C0EF1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(кв. м):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19979,3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F1" w:rsidRPr="001D5AA9" w:rsidRDefault="003C0EF1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1D5AA9" w:rsidRPr="001D5AA9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7281" w:rsidRDefault="00637281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D5AA9" w:rsidRPr="006A724F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24F">
        <w:rPr>
          <w:rFonts w:ascii="Times New Roman" w:hAnsi="Times New Roman" w:cs="Times New Roman"/>
          <w:bCs/>
          <w:color w:val="26282F"/>
          <w:sz w:val="28"/>
          <w:szCs w:val="28"/>
        </w:rPr>
        <w:t>Раздел 2. Обеспечение образовательной деятельности помещением с соответствующими условиями для работы</w:t>
      </w:r>
    </w:p>
    <w:p w:rsidR="001D5AA9" w:rsidRPr="006A724F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A7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медицинских работников</w:t>
      </w:r>
      <w:r w:rsidR="006A7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w:anchor="sub_12003" w:history="1">
        <w:r w:rsidRPr="006A724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vertAlign w:val="superscript"/>
          </w:rPr>
          <w:t>(3)</w:t>
        </w:r>
      </w:hyperlink>
    </w:p>
    <w:p w:rsidR="001D5AA9" w:rsidRPr="006A724F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2126"/>
        <w:gridCol w:w="1904"/>
        <w:gridCol w:w="1960"/>
        <w:gridCol w:w="2520"/>
        <w:gridCol w:w="2121"/>
        <w:gridCol w:w="1701"/>
      </w:tblGrid>
      <w:tr w:rsidR="006A724F" w:rsidRPr="006A724F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(местоположение) помещений с указанием площади (кв. м)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Кадастровый (или условный) номер объекта недвижимости, код </w:t>
            </w:r>
            <w:hyperlink r:id="rId6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ОКАТО</w:t>
              </w:r>
            </w:hyperlink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код </w:t>
            </w:r>
            <w:hyperlink r:id="rId7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ОКТМО</w:t>
              </w:r>
            </w:hyperlink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месту нахождения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(а) записи регистрации в Едином государственном реестре прав на недвижимое имущество и сделок с ним</w:t>
            </w:r>
          </w:p>
        </w:tc>
      </w:tr>
      <w:tr w:rsidR="006A724F" w:rsidRPr="006A724F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A724F" w:rsidRPr="006A724F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7E6FB0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7E6FB0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Помещение (я) с соответствующими условиями для работы медицинских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7E6FB0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Default="007E6FB0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38:27:05003:175</w:t>
            </w:r>
          </w:p>
          <w:p w:rsidR="007E6FB0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7E6FB0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25255807001</w:t>
            </w:r>
          </w:p>
          <w:p w:rsidR="007E6FB0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7E6FB0" w:rsidRPr="006A724F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25655407101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6A724F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№38-38/016-38/016/006/2015-6010/1 от 21.05.2015г</w:t>
            </w:r>
          </w:p>
        </w:tc>
      </w:tr>
    </w:tbl>
    <w:p w:rsidR="001D5AA9" w:rsidRPr="006A724F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FB0" w:rsidRDefault="007E6FB0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E6FB0" w:rsidRDefault="007E6FB0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E6FB0" w:rsidRDefault="007E6FB0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5AA9" w:rsidRPr="006A724F" w:rsidRDefault="001D5AA9" w:rsidP="001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3.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заявленным к лицензированию образовательным программам</w:t>
      </w:r>
    </w:p>
    <w:p w:rsidR="001D5AA9" w:rsidRPr="001D5AA9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36"/>
        <w:gridCol w:w="2380"/>
        <w:gridCol w:w="2940"/>
        <w:gridCol w:w="1960"/>
        <w:gridCol w:w="1680"/>
        <w:gridCol w:w="1862"/>
      </w:tblGrid>
      <w:tr w:rsidR="006A724F" w:rsidRPr="006A724F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A724F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вида образования, уровня образования, профессии, специальности, направления подготовки (для профессионального образования), подвида 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Наименование оборудованных учебных кабинетов, объектов для проведения практических занятий, 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объектов физической культуры и спорта с перечнем основного оборудования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указанием номера помещения в соответствии с документами бюро технической инвентаризации)</w:t>
            </w:r>
            <w:hyperlink w:anchor="sub_12002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Собственность или оперативное управление, хозяйственное ведение, аренда, 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субаренда, безвозмездное пользование</w:t>
            </w:r>
            <w:hyperlink w:anchor="sub_12002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(2)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Документ - основание возникновения права (указываются 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реквизиты и сроки действия)</w:t>
            </w:r>
            <w:hyperlink w:anchor="sub_12002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(2)</w:t>
              </w:r>
            </w:hyperlink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637281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Реквизиты выданного в установленном порядке Государственной </w:t>
            </w:r>
            <w:r w:rsidRPr="00637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hyperlink w:anchor="sub_12004" w:history="1">
              <w:r w:rsidRPr="0063728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(4)</w:t>
              </w:r>
            </w:hyperlink>
          </w:p>
        </w:tc>
      </w:tr>
      <w:tr w:rsidR="001D5AA9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5AA9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5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7E6FB0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0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Default="002D764C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комната «Солнышко» </w:t>
            </w:r>
          </w:p>
          <w:p w:rsidR="007E6FB0" w:rsidRPr="005515EA" w:rsidRDefault="007E6FB0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(магнитная доска, магнитофон, развивающие центры)</w:t>
            </w:r>
          </w:p>
          <w:p w:rsidR="007E6FB0" w:rsidRPr="005515EA" w:rsidRDefault="009A7D7A" w:rsidP="00715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1. Набор инструментов </w:t>
            </w:r>
          </w:p>
          <w:p w:rsidR="009A7D7A" w:rsidRPr="005515EA" w:rsidRDefault="009A7D7A" w:rsidP="00643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64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автомобилей больших</w:t>
            </w:r>
          </w:p>
          <w:p w:rsidR="00643FEB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Игровой набор «Доктор» 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купол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экспериментирования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Набор к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л со звуковым устройством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национальных костюмах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кукол 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со звуковым устройством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Игрушка сборно – разборная «Кукольный театр»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мозаик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Набор выпечки</w:t>
            </w:r>
          </w:p>
          <w:p w:rsidR="009A7D7A" w:rsidRPr="005515EA" w:rsidRDefault="009A7D7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3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хлеба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Набор продуктов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Набор фрукты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большая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малая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.Конструктор «Городок»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Блочный конструктор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Тележка для супермаркета</w:t>
            </w:r>
          </w:p>
          <w:p w:rsidR="009A7D7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A7D7A" w:rsidRPr="005515EA">
              <w:rPr>
                <w:rFonts w:ascii="Times New Roman" w:hAnsi="Times New Roman" w:cs="Times New Roman"/>
                <w:sz w:val="20"/>
                <w:szCs w:val="20"/>
              </w:rPr>
              <w:t>. Музыкальный набор</w:t>
            </w:r>
          </w:p>
          <w:p w:rsidR="005515E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515EA" w:rsidRPr="005515EA">
              <w:rPr>
                <w:rFonts w:ascii="Times New Roman" w:hAnsi="Times New Roman" w:cs="Times New Roman"/>
                <w:sz w:val="20"/>
                <w:szCs w:val="20"/>
              </w:rPr>
              <w:t>. Наглядное пособие «В саду и на огороде» демонстрационный материал:</w:t>
            </w:r>
          </w:p>
          <w:p w:rsidR="005515EA" w:rsidRPr="005515EA" w:rsidRDefault="005515EA" w:rsidP="00551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«Земля» </w:t>
            </w:r>
          </w:p>
          <w:p w:rsidR="005515EA" w:rsidRPr="005515EA" w:rsidRDefault="005515EA" w:rsidP="00551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«Растения нашей планеты» </w:t>
            </w:r>
          </w:p>
          <w:p w:rsidR="005515EA" w:rsidRPr="005515EA" w:rsidRDefault="005515EA" w:rsidP="00551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«Животные и птицы Европы» </w:t>
            </w:r>
          </w:p>
          <w:p w:rsidR="005515EA" w:rsidRPr="005515EA" w:rsidRDefault="005515EA" w:rsidP="00551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«Жизнь насекомых»</w:t>
            </w:r>
          </w:p>
          <w:p w:rsidR="005515EA" w:rsidRPr="005515EA" w:rsidRDefault="005515EA" w:rsidP="00551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«Природа космоса»</w:t>
            </w:r>
          </w:p>
          <w:p w:rsidR="005515EA" w:rsidRPr="005515EA" w:rsidRDefault="005515E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«Животные разных широт»</w:t>
            </w:r>
          </w:p>
          <w:p w:rsidR="005515EA" w:rsidRPr="005515EA" w:rsidRDefault="005515E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Наглядн</w:t>
            </w:r>
            <w:r w:rsidR="00643FE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 w:rsidR="00643F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«Коллекция плодов сельскохозяйственных растений»</w:t>
            </w:r>
          </w:p>
          <w:p w:rsidR="005515EA" w:rsidRPr="005515EA" w:rsidRDefault="005515E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«Гербарий»</w:t>
            </w:r>
          </w:p>
          <w:p w:rsidR="005515EA" w:rsidRPr="005515EA" w:rsidRDefault="005515E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«Уголок природы</w:t>
            </w:r>
          </w:p>
          <w:p w:rsidR="005515EA" w:rsidRPr="005515EA" w:rsidRDefault="00643FEB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515EA" w:rsidRPr="005515EA">
              <w:rPr>
                <w:rFonts w:ascii="Times New Roman" w:hAnsi="Times New Roman" w:cs="Times New Roman"/>
                <w:sz w:val="20"/>
                <w:szCs w:val="20"/>
              </w:rPr>
              <w:t>. Информационны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515EA"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515EA"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 пришло радость принесло»</w:t>
            </w:r>
          </w:p>
          <w:p w:rsidR="005515EA" w:rsidRPr="005515EA" w:rsidRDefault="005515E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«Лето»</w:t>
            </w:r>
          </w:p>
          <w:p w:rsidR="005515EA" w:rsidRPr="005515EA" w:rsidRDefault="005515E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  <w:p w:rsidR="005515EA" w:rsidRPr="005515EA" w:rsidRDefault="005515EA" w:rsidP="0055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  <w:p w:rsidR="005515EA" w:rsidRPr="001D5AA9" w:rsidRDefault="005515E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5515EA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5515EA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1D5AA9" w:rsidRDefault="005515EA" w:rsidP="0071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A9" w:rsidRPr="001D5AA9" w:rsidRDefault="001D5AA9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4C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Default="002D764C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комната «Ягодки» </w:t>
            </w:r>
          </w:p>
          <w:p w:rsidR="002D764C" w:rsidRPr="005515EA" w:rsidRDefault="002D764C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(магнитная доска, магнитофон, развивающие центры)</w:t>
            </w:r>
          </w:p>
          <w:p w:rsidR="00643FCA" w:rsidRPr="005515EA" w:rsidRDefault="00643FCA" w:rsidP="00643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1. Набор инструментов </w:t>
            </w:r>
          </w:p>
          <w:p w:rsidR="00643FCA" w:rsidRPr="005515EA" w:rsidRDefault="00643FCA" w:rsidP="00643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автомобилей больших</w:t>
            </w:r>
          </w:p>
          <w:p w:rsidR="00643FC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Игровой набор «Доктор» 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купол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экспериментирования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Набор к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л со звуковым устройством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национальных костюмах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кукол 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со звуковым устройством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Игрушка сборно – разборная «Кукольный театр»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мозаик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выпечки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хлеба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продуктов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фрукты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большая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малая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.Конструктор «Городок»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Блочный конструктор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Тележка для супермаркета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Музыкальный набор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Наглядное пособие «В саду и на огороде» демонстрационный материал: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«Земля»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«Растения нашей планеты»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«Животные и птицы Европы»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«Жизнь насекомых»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«Природа космоса»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«Животные разных широт»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Наглядн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«Коллекция плодов сельскохозяйственных растений»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«Гербарий»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«Уголок природы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Информационны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 пришло радость принесло»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  <w:p w:rsidR="00643FC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64C" w:rsidRPr="00C45B09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C45B09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B33E54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4C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Default="002D764C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комната «Колокольчик» </w:t>
            </w:r>
          </w:p>
          <w:p w:rsidR="002D764C" w:rsidRPr="005515EA" w:rsidRDefault="002D764C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(магнитная доска, магнитофон, развивающие центры)</w:t>
            </w:r>
          </w:p>
          <w:p w:rsidR="00643FCA" w:rsidRPr="005515EA" w:rsidRDefault="00643FCA" w:rsidP="00643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1. Набор инструментов </w:t>
            </w:r>
          </w:p>
          <w:p w:rsidR="00643FCA" w:rsidRPr="005515EA" w:rsidRDefault="00643FCA" w:rsidP="00643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автомобилей больших</w:t>
            </w:r>
          </w:p>
          <w:p w:rsidR="00643FC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Игровой набор «Доктор» 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купол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экспериментирования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Набор к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л со звуковым устройством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национальных костюмах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кукол 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со звуковым устройством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Игрушка сборно – разборная «Кукольный театр»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мозаик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выпечки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хлеба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продуктов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фрукты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большая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малая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.Конструктор «Городок»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Блочный конструктор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Тележка для супермаркета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Музыкальный набор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Наглядное пособие «В саду и на огороде» демонстрационный материал: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«Земля»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«Растения нашей планеты»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«Животные и птицы Европы»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«Жизнь насекомых»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«Природа космоса»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«Животные разных широт»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Наглядн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«Коллекция плодов сельскохозяйственных растений»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«Гербарий»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«Уголок природы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Информационны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 пришло радость принесло»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  <w:p w:rsidR="00643FC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  <w:p w:rsidR="002D764C" w:rsidRPr="00C45B09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C45B09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B33E54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4C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CA" w:rsidRPr="005515EA" w:rsidRDefault="00643FCA" w:rsidP="00643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1. Набор инструментов </w:t>
            </w:r>
          </w:p>
          <w:p w:rsidR="00643FCA" w:rsidRPr="005515EA" w:rsidRDefault="00643FCA" w:rsidP="00643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автомобилей больших</w:t>
            </w:r>
          </w:p>
          <w:p w:rsidR="00643FC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Игровой набор «Доктор» 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купол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экспериментирования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Набор к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л со звуковым устройством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национальных костюмах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кукол 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со звуковым устройством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Игрушка сборно – разборная «Кукольный театр»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мозаик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выпечки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хлеба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продуктов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Набор фрукты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большая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Пирамида малая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.Конструктор «Городок»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Блочный конструктор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Тележка для супермаркета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Музыкальный набор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Наглядное пособие «В саду и на огороде» демонстрационный материал: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«Земля»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«Растения нашей планеты»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«Животные и птицы Европы» 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«Жизнь насекомых»</w:t>
            </w:r>
          </w:p>
          <w:p w:rsidR="00643FCA" w:rsidRPr="005515EA" w:rsidRDefault="00643FCA" w:rsidP="00643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«Природа космоса»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«Животные разных широт»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Наглядн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пособи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«Коллекция плодов сельскохозяйственных растений»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«Гербарий»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«Уголок природы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. Информационны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 пришло радость принесло»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 xml:space="preserve"> «Лето»</w:t>
            </w:r>
          </w:p>
          <w:p w:rsidR="00643FCA" w:rsidRPr="005515E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  <w:p w:rsidR="00643FCA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64C" w:rsidRPr="00C45B09" w:rsidRDefault="00643FCA" w:rsidP="006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5EA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C45B09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B33E54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EA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A" w:rsidRPr="007E6FB0" w:rsidRDefault="005515EA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A" w:rsidRPr="007E6FB0" w:rsidRDefault="005515EA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A" w:rsidRPr="005515EA" w:rsidRDefault="005515EA" w:rsidP="005515EA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зал – синтезатор, </w:t>
            </w:r>
            <w:r w:rsidR="00C0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детских музыкальных </w:t>
            </w:r>
            <w:proofErr w:type="gramStart"/>
            <w:r w:rsidR="00C0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="00C0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интерактивная</w:t>
            </w:r>
            <w:proofErr w:type="gramEnd"/>
            <w:r w:rsidR="00C0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доска и короткофокусный проектор.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A" w:rsidRPr="001D5AA9" w:rsidRDefault="005515EA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A" w:rsidRPr="001D5AA9" w:rsidRDefault="005515EA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A" w:rsidRPr="001D5AA9" w:rsidRDefault="005515EA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оперативного управления от 21.05.2015г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5EA" w:rsidRPr="001D5AA9" w:rsidRDefault="005515EA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4C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7E6FB0" w:rsidRDefault="002D764C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Default="002D764C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шведские стенки, гимнастическая скамья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D764C" w:rsidRPr="00C45B09" w:rsidRDefault="002D764C" w:rsidP="002D76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</w:t>
            </w:r>
            <w:r w:rsidR="00C0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канат</w:t>
            </w:r>
            <w:r w:rsidR="00C0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лестницы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«Радуга»,</w:t>
            </w:r>
            <w:r w:rsidR="00C0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наборы спортивного инвентаря</w:t>
            </w: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666022 Иркутская область,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Олха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C4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2D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оперативного управления от 21.05.2015г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4C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2D764C" w:rsidRDefault="002D764C" w:rsidP="007E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64C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4C" w:rsidRPr="001D5AA9" w:rsidTr="00C179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2D764C" w:rsidRDefault="00766952" w:rsidP="0076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="00CF40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МКДОУ ШР «Детский сад №11 «Берёзка»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C" w:rsidRPr="001D5AA9" w:rsidRDefault="002D764C" w:rsidP="001D5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AA9" w:rsidRPr="001D5AA9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5AA9" w:rsidRPr="00C17922" w:rsidRDefault="001D5AA9" w:rsidP="001D5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22">
        <w:rPr>
          <w:rFonts w:ascii="Times New Roman" w:hAnsi="Times New Roman" w:cs="Times New Roman"/>
          <w:sz w:val="28"/>
          <w:szCs w:val="28"/>
        </w:rPr>
        <w:t xml:space="preserve"> Дата заполнения «____» __________________ __________ г</w:t>
      </w:r>
      <w:r w:rsidR="00C17922">
        <w:rPr>
          <w:rFonts w:ascii="Times New Roman" w:hAnsi="Times New Roman" w:cs="Times New Roman"/>
          <w:sz w:val="28"/>
          <w:szCs w:val="28"/>
        </w:rPr>
        <w:t>ода</w:t>
      </w:r>
    </w:p>
    <w:p w:rsidR="001D5AA9" w:rsidRPr="001D5AA9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76E5" w:rsidRPr="001D5AA9" w:rsidRDefault="001D5AA9" w:rsidP="001D5AA9">
      <w:pPr>
        <w:pStyle w:val="a3"/>
      </w:pPr>
      <w:r w:rsidRPr="001D5AA9">
        <w:t xml:space="preserve"> ____________</w:t>
      </w:r>
      <w:r w:rsidR="007D76E5">
        <w:t>_________________    _____________________________   ____________________________</w:t>
      </w:r>
    </w:p>
    <w:tbl>
      <w:tblPr>
        <w:tblStyle w:val="a4"/>
        <w:tblW w:w="13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  <w:gridCol w:w="4636"/>
      </w:tblGrid>
      <w:tr w:rsidR="00637281" w:rsidTr="00637281">
        <w:trPr>
          <w:trHeight w:val="1060"/>
        </w:trPr>
        <w:tc>
          <w:tcPr>
            <w:tcW w:w="4636" w:type="dxa"/>
          </w:tcPr>
          <w:p w:rsidR="00637281" w:rsidRPr="00C17922" w:rsidRDefault="00637281" w:rsidP="00C1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79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руководителя  соискателя лицензии (лицензиата) или  иного лица, имеющего     право действовать от имени лицензиата)</w:t>
            </w:r>
          </w:p>
        </w:tc>
        <w:tc>
          <w:tcPr>
            <w:tcW w:w="4636" w:type="dxa"/>
          </w:tcPr>
          <w:p w:rsidR="00637281" w:rsidRPr="001D5AA9" w:rsidRDefault="00637281" w:rsidP="00C1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1D5AA9">
              <w:rPr>
                <w:rFonts w:ascii="Courier New" w:eastAsiaTheme="minorEastAsia" w:hAnsi="Courier New" w:cs="Courier New"/>
                <w:lang w:eastAsia="ru-RU"/>
              </w:rPr>
              <w:t>(</w:t>
            </w:r>
            <w:r w:rsidRPr="001D5AA9">
              <w:rPr>
                <w:rFonts w:ascii="Times New Roman" w:eastAsiaTheme="minorEastAsia" w:hAnsi="Times New Roman" w:cs="Times New Roman"/>
                <w:lang w:eastAsia="ru-RU"/>
              </w:rPr>
              <w:t xml:space="preserve">подпись руководителя   соискателя лицензии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(лицензиата) </w:t>
            </w:r>
            <w:r w:rsidRPr="001D5AA9">
              <w:rPr>
                <w:rFonts w:ascii="Times New Roman" w:eastAsiaTheme="minorEastAsia" w:hAnsi="Times New Roman" w:cs="Times New Roman"/>
                <w:lang w:eastAsia="ru-RU"/>
              </w:rPr>
              <w:t>или  иного лица, имеющего   право действовать от имени  лицензиата)</w:t>
            </w:r>
          </w:p>
        </w:tc>
        <w:tc>
          <w:tcPr>
            <w:tcW w:w="4636" w:type="dxa"/>
          </w:tcPr>
          <w:p w:rsidR="00637281" w:rsidRPr="001D5AA9" w:rsidRDefault="00637281" w:rsidP="00C1792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5AA9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637281" w:rsidRPr="001D5AA9" w:rsidRDefault="00637281" w:rsidP="00C1792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5AA9">
              <w:rPr>
                <w:rFonts w:ascii="Times New Roman" w:eastAsiaTheme="minorEastAsia" w:hAnsi="Times New Roman" w:cs="Times New Roman"/>
                <w:lang w:eastAsia="ru-RU"/>
              </w:rPr>
              <w:t>(при наличии) руководителя соискателя</w:t>
            </w:r>
          </w:p>
          <w:p w:rsidR="00637281" w:rsidRDefault="00637281" w:rsidP="00C1792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Pr="001D5AA9">
              <w:rPr>
                <w:rFonts w:ascii="Times New Roman" w:eastAsiaTheme="minorEastAsia" w:hAnsi="Times New Roman" w:cs="Times New Roman"/>
                <w:lang w:eastAsia="ru-RU"/>
              </w:rPr>
              <w:t>ицензии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(лицензиата)</w:t>
            </w:r>
            <w:r w:rsidRPr="001D5AA9">
              <w:rPr>
                <w:rFonts w:ascii="Times New Roman" w:eastAsiaTheme="minorEastAsia" w:hAnsi="Times New Roman" w:cs="Times New Roman"/>
                <w:lang w:eastAsia="ru-RU"/>
              </w:rPr>
              <w:t xml:space="preserve"> или иного лица, имеющего право 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1D5AA9">
              <w:rPr>
                <w:rFonts w:ascii="Times New Roman" w:eastAsiaTheme="minorEastAsia" w:hAnsi="Times New Roman" w:cs="Times New Roman"/>
                <w:lang w:eastAsia="ru-RU"/>
              </w:rPr>
              <w:t xml:space="preserve">ействовать от имени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лицензиата)</w:t>
            </w:r>
          </w:p>
        </w:tc>
      </w:tr>
    </w:tbl>
    <w:p w:rsidR="001D5AA9" w:rsidRPr="001D5AA9" w:rsidRDefault="001D5AA9" w:rsidP="00637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D5AA9">
        <w:rPr>
          <w:rFonts w:ascii="Courier New" w:eastAsiaTheme="minorEastAsia" w:hAnsi="Courier New" w:cs="Courier New"/>
          <w:lang w:eastAsia="ru-RU"/>
        </w:rPr>
        <w:t xml:space="preserve">    </w:t>
      </w:r>
    </w:p>
    <w:p w:rsidR="001D5AA9" w:rsidRDefault="001D5AA9" w:rsidP="001D5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5AA9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 </w:t>
      </w:r>
      <w:r w:rsidRPr="001D5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D235A5" w:rsidRDefault="00D235A5" w:rsidP="001D5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35A5" w:rsidRDefault="00D235A5" w:rsidP="001D5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35A5" w:rsidRPr="001D5AA9" w:rsidRDefault="00D235A5" w:rsidP="001D5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5AA9" w:rsidRPr="001D5AA9" w:rsidRDefault="001D5AA9" w:rsidP="001D5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76E5" w:rsidRDefault="007D76E5" w:rsidP="001D5A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D76E5" w:rsidRDefault="007D76E5" w:rsidP="001D5A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D76E5" w:rsidRDefault="007D76E5" w:rsidP="001D5A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D76E5" w:rsidRDefault="007D76E5" w:rsidP="001D5A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D76E5" w:rsidRDefault="007D76E5" w:rsidP="001D5A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D76E5" w:rsidRDefault="007D76E5" w:rsidP="001D5A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D76E5" w:rsidRDefault="007D76E5" w:rsidP="001D5A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637281" w:rsidRDefault="00637281" w:rsidP="00BA61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637281" w:rsidRDefault="00637281" w:rsidP="00BA61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637281" w:rsidRDefault="00637281" w:rsidP="00BA61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637281" w:rsidRDefault="00637281" w:rsidP="00BA61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B290D" w:rsidRDefault="003A59EE" w:rsidP="00D25E1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bookmarkStart w:id="1" w:name="sub_1500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D25E1C" w:rsidRPr="001D5AA9" w:rsidRDefault="00D25E1C" w:rsidP="00D25E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D25E1C" w:rsidRPr="001D5AA9" w:rsidSect="00353462">
      <w:pgSz w:w="16800" w:h="11900" w:orient="landscape"/>
      <w:pgMar w:top="1100" w:right="924" w:bottom="80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A9"/>
    <w:rsid w:val="000400BA"/>
    <w:rsid w:val="000A01D3"/>
    <w:rsid w:val="00165DC7"/>
    <w:rsid w:val="001D5AA9"/>
    <w:rsid w:val="002C55AE"/>
    <w:rsid w:val="002D4D96"/>
    <w:rsid w:val="002D764C"/>
    <w:rsid w:val="00353462"/>
    <w:rsid w:val="00375BDB"/>
    <w:rsid w:val="003A59EE"/>
    <w:rsid w:val="003C0EF1"/>
    <w:rsid w:val="004222C5"/>
    <w:rsid w:val="00467AA2"/>
    <w:rsid w:val="005515EA"/>
    <w:rsid w:val="006335B9"/>
    <w:rsid w:val="00637281"/>
    <w:rsid w:val="00643FCA"/>
    <w:rsid w:val="00643FEB"/>
    <w:rsid w:val="006A724F"/>
    <w:rsid w:val="00715AE2"/>
    <w:rsid w:val="00766952"/>
    <w:rsid w:val="007D76E5"/>
    <w:rsid w:val="007E6FB0"/>
    <w:rsid w:val="009A7D7A"/>
    <w:rsid w:val="009B290D"/>
    <w:rsid w:val="00AC6B46"/>
    <w:rsid w:val="00B90725"/>
    <w:rsid w:val="00BA6199"/>
    <w:rsid w:val="00C00815"/>
    <w:rsid w:val="00C17922"/>
    <w:rsid w:val="00CF400C"/>
    <w:rsid w:val="00D235A5"/>
    <w:rsid w:val="00D25E1C"/>
    <w:rsid w:val="00E62627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85919-6D3D-4DB0-AD2F-BC01741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D5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39"/>
    <w:rsid w:val="001D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A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A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36594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064.0" TargetMode="External"/><Relationship Id="rId5" Type="http://schemas.openxmlformats.org/officeDocument/2006/relationships/hyperlink" Target="garantF1://70365940.0" TargetMode="External"/><Relationship Id="rId4" Type="http://schemas.openxmlformats.org/officeDocument/2006/relationships/hyperlink" Target="garantF1://7906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О.П. Молчанова</dc:creator>
  <cp:keywords/>
  <dc:description/>
  <cp:lastModifiedBy>Заведующая</cp:lastModifiedBy>
  <cp:revision>2</cp:revision>
  <cp:lastPrinted>2015-08-12T10:49:00Z</cp:lastPrinted>
  <dcterms:created xsi:type="dcterms:W3CDTF">2015-08-12T10:54:00Z</dcterms:created>
  <dcterms:modified xsi:type="dcterms:W3CDTF">2015-08-12T10:54:00Z</dcterms:modified>
</cp:coreProperties>
</file>